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783C" w14:textId="1A578185" w:rsidR="00367915" w:rsidRPr="00367915" w:rsidRDefault="00367915" w:rsidP="00367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6</w:t>
      </w:r>
      <w:r w:rsidR="003A7C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</w:t>
      </w:r>
      <w:r w:rsidRPr="003679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-й Экзамен по корейскому языку (TOPIK)</w:t>
      </w:r>
    </w:p>
    <w:p w14:paraId="036E9C26" w14:textId="77777777" w:rsidR="00367915" w:rsidRPr="00367915" w:rsidRDefault="00367915" w:rsidP="00367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56910AE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1.Время и место проведения экзамена</w:t>
      </w:r>
    </w:p>
    <w:p w14:paraId="6AB1C9DC" w14:textId="77777777" w:rsidR="00367915" w:rsidRPr="00367915" w:rsidRDefault="00367915" w:rsidP="0036791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199F748" w14:textId="4308BCAA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Дата: 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12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04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20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20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(Воскресенье).</w:t>
      </w:r>
    </w:p>
    <w:p w14:paraId="4AB05062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г. Ростов-на-Дону: Ростовское Отделение Корейского культурного центра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* Адрес: Россия, г. Ростов-на-Дону, ул. Пушкинская, 225/41, 1 этаж </w:t>
      </w:r>
    </w:p>
    <w:p w14:paraId="6908A786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C0FBD6A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 себе на экзамен необходимо иметь паспорт или иной документ способный удостоверить личность с фотографией  и отрывной квиток, который Вы получите после подачи заявления. Срок действия документа удостоверяющего личность должен быть обязательно действительным во время предоставления.</w:t>
      </w:r>
    </w:p>
    <w:p w14:paraId="52E2370A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846" w:type="dxa"/>
        <w:tblInd w:w="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823"/>
        <w:gridCol w:w="2012"/>
        <w:gridCol w:w="1210"/>
        <w:gridCol w:w="1117"/>
        <w:gridCol w:w="2623"/>
      </w:tblGrid>
      <w:tr w:rsidR="00367915" w:rsidRPr="00367915" w14:paraId="6B95798B" w14:textId="77777777" w:rsidTr="00367915">
        <w:trPr>
          <w:trHeight w:val="92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B6668ED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2D43453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Часть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1E8210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Вход в аудиторию проведения экзамена осуществляется строго до*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147F152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Начало экзамена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001A039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Конец экзамена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6C5E7C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3D71823B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469DDA57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Время проведения экзамена</w:t>
            </w:r>
          </w:p>
          <w:p w14:paraId="30CE0B55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(в минутах)</w:t>
            </w:r>
          </w:p>
        </w:tc>
      </w:tr>
      <w:tr w:rsidR="00367915" w:rsidRPr="00367915" w14:paraId="6A76321D" w14:textId="77777777" w:rsidTr="00367915">
        <w:trPr>
          <w:trHeight w:val="23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064B624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2AC6B9B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.Аудирование и чтение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7BA8DBB1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09:10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80112F5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09:40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7C410C01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11:20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67BBF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100, первая половина дня</w:t>
            </w:r>
          </w:p>
        </w:tc>
      </w:tr>
      <w:tr w:rsidR="00367915" w:rsidRPr="00367915" w14:paraId="27208A04" w14:textId="77777777" w:rsidTr="00367915">
        <w:trPr>
          <w:trHeight w:val="230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36D79AC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9E18DFB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.Аудирование и письмо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D10AF7F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12:20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42988C3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8704A5A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14:40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12A4D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110, вторая половина дня</w:t>
            </w:r>
          </w:p>
        </w:tc>
      </w:tr>
      <w:tr w:rsidR="00367915" w:rsidRPr="00367915" w14:paraId="13115D00" w14:textId="77777777" w:rsidTr="00367915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B7E37" w14:textId="77777777" w:rsidR="00367915" w:rsidRPr="00367915" w:rsidRDefault="00367915" w:rsidP="00367915">
            <w:pPr>
              <w:spacing w:after="0" w:line="240" w:lineRule="auto"/>
              <w:rPr>
                <w:rFonts w:ascii="Calibri" w:eastAsia="Malgun Gothic" w:hAnsi="Calibri" w:cs="Calibr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F05D7C1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.Чтение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E32BD70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B9A3F9D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787404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16:20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B9C042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70, вторая половина дня</w:t>
            </w:r>
          </w:p>
        </w:tc>
      </w:tr>
    </w:tbl>
    <w:p w14:paraId="1C29853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FE976DC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*Необходимо обязательно находиться уже в аудитории сдачи экзамена до указанного выше времени, опоздавшие к сдаче экзамена не допускаются!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Убедительная просьба прибыть на место проведения экзамена за 30 минут до начала.</w:t>
      </w:r>
    </w:p>
    <w:p w14:paraId="3A81BFD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EAAA1DC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 Приём заявлений</w:t>
      </w:r>
    </w:p>
    <w:p w14:paraId="13103237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Место: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г. Ростов-на-Дону: Ростовское Отделение Корейского культурного центра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* Адрес: Россия, г. Ростов-на-Дону, ул. Пушкинская, 225/41, 1 этаж </w:t>
      </w:r>
    </w:p>
    <w:p w14:paraId="6F6331C8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Способ подачи – </w:t>
      </w:r>
      <w:r w:rsidRPr="0036791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лично или через третье лицо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(доверенность не требуется).</w:t>
      </w:r>
    </w:p>
    <w:p w14:paraId="4B79C2A3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Также, документы могут быть поданы по электронной почте </w:t>
      </w:r>
      <w:hyperlink r:id="rId4" w:history="1">
        <w:r w:rsidRPr="00367915">
          <w:rPr>
            <w:rFonts w:ascii="Arial" w:eastAsia="Times New Roman" w:hAnsi="Arial" w:cs="Arial"/>
            <w:color w:val="800080"/>
            <w:sz w:val="24"/>
            <w:szCs w:val="24"/>
            <w:u w:val="single"/>
            <w:bdr w:val="none" w:sz="0" w:space="0" w:color="auto" w:frame="1"/>
          </w:rPr>
          <w:t>rrpokce@gmail.com</w:t>
        </w:r>
      </w:hyperlink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.</w:t>
      </w:r>
    </w:p>
    <w:p w14:paraId="192CC028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ВНИМАНИЕ! Для уточнения процесса необходимо позвонить по телефону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+7 863-250-0462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и проконсультироваться.</w:t>
      </w:r>
    </w:p>
    <w:p w14:paraId="64D4894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8A4802E" w14:textId="06BA79E1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Срок подачи заявлений: С 1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января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 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24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января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20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г. /с 1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.00 до 1</w:t>
      </w:r>
      <w:r w:rsidR="003A7C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.00/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ВНИМАНИЕ: В выходные дни</w:t>
      </w:r>
      <w:r w:rsidR="003A7C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и в обеденное время (12:30-14:00)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заявления не принимаются!</w:t>
      </w:r>
      <w:r w:rsidR="003A7C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14:paraId="69D62E70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-Возврат денежных средств. </w:t>
      </w:r>
    </w:p>
    <w:tbl>
      <w:tblPr>
        <w:tblW w:w="0" w:type="auto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2467"/>
      </w:tblGrid>
      <w:tr w:rsidR="00367915" w:rsidRPr="00367915" w14:paraId="2D5A40C3" w14:textId="77777777" w:rsidTr="00367915"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58C074B3" w14:textId="7ECC851F" w:rsidR="00367915" w:rsidRPr="00367915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Первый период возврата: в</w:t>
            </w:r>
            <w:r w:rsidR="00367915"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 xml:space="preserve"> период оформления документов (с </w:t>
            </w:r>
            <w:r w:rsidR="003A7C32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13.01.20 по 24.01.2020</w:t>
            </w:r>
            <w:r w:rsidR="00367915"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 xml:space="preserve">г.). Осуществляется в </w:t>
            </w:r>
            <w:r w:rsidR="003A7C32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Ростовском отделении Корейского Культурного Центра</w:t>
            </w:r>
            <w:r w:rsidR="00367915"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6A49D416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100% возврат</w:t>
            </w:r>
          </w:p>
        </w:tc>
      </w:tr>
      <w:tr w:rsidR="00367915" w:rsidRPr="00367915" w14:paraId="116552E3" w14:textId="77777777" w:rsidTr="00367915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A733A79" w14:textId="58E76CAA" w:rsidR="00367915" w:rsidRPr="00367915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Второй период возврата: в</w:t>
            </w:r>
            <w:r w:rsidR="003A7C32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 xml:space="preserve"> течение первой недели после периода оформления документов. </w:t>
            </w:r>
            <w:r w:rsidR="003A7C32"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 xml:space="preserve">Осуществляется в </w:t>
            </w:r>
            <w:r w:rsidR="003A7C32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Ростовском отделении Корейского Культурного Центра</w:t>
            </w:r>
            <w:r w:rsidR="003A7C32"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19738A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50% возврат</w:t>
            </w:r>
          </w:p>
        </w:tc>
      </w:tr>
      <w:tr w:rsidR="00367915" w:rsidRPr="00367915" w14:paraId="75612D96" w14:textId="77777777" w:rsidTr="00367915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729775F" w14:textId="14FC18E4" w:rsidR="00367915" w:rsidRPr="00367915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lastRenderedPageBreak/>
              <w:t>Третий период: с конца второго периода возврата средств и до 11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0CD57E76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40% возврат</w:t>
            </w:r>
          </w:p>
        </w:tc>
      </w:tr>
      <w:tr w:rsidR="00367915" w:rsidRPr="00367915" w14:paraId="32CF2651" w14:textId="77777777" w:rsidTr="00367915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2C1EC097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Возврат осуществляется только в соответствии с данными правилами.</w:t>
            </w:r>
          </w:p>
        </w:tc>
      </w:tr>
    </w:tbl>
    <w:p w14:paraId="4FFDB383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3679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 Документы для подачи</w:t>
      </w:r>
    </w:p>
    <w:p w14:paraId="52DC8A5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Заявление и квитанция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- 2 </w:t>
      </w:r>
      <w:r w:rsidRPr="0036791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цветные фотографии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как на паспорт (3</w:t>
      </w:r>
      <w:r w:rsidRPr="00367915">
        <w:rPr>
          <w:rFonts w:ascii="Segoe UI Symbol" w:eastAsia="Segoe UI Symbol" w:hAnsi="Segoe UI Symbol" w:cs="Segoe UI Symbol" w:hint="eastAsia"/>
          <w:color w:val="000000"/>
          <w:sz w:val="24"/>
          <w:szCs w:val="24"/>
          <w:bdr w:val="none" w:sz="0" w:space="0" w:color="auto" w:frame="1"/>
        </w:rPr>
        <w:t>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×4</w:t>
      </w:r>
      <w:r w:rsidRPr="00367915">
        <w:rPr>
          <w:rFonts w:ascii="Segoe UI Symbol" w:eastAsia="Segoe UI Symbol" w:hAnsi="Segoe UI Symbol" w:cs="Segoe UI Symbol" w:hint="eastAsia"/>
          <w:color w:val="000000"/>
          <w:sz w:val="24"/>
          <w:szCs w:val="24"/>
          <w:bdr w:val="none" w:sz="0" w:space="0" w:color="auto" w:frame="1"/>
        </w:rPr>
        <w:t>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 – обязательно приклеить на заявление!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Отсканированные на заявление фотографии НЕ ПРИНИМАЮТСЯ.</w:t>
      </w:r>
    </w:p>
    <w:p w14:paraId="71B539EC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Одна фотография должна быть принесена с собой в электронном варианте на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usb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носителе.</w:t>
      </w:r>
    </w:p>
    <w:p w14:paraId="507C03A7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40A4ED51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Внимание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 черно-белые фотографии; фотографии в головном уборе, с наушниками, с длинной челкой закрывающей лицо, в профиль; фотографии на которых изображен не заявитель – не принимаются. Необходимо предоставление фотографии заявителя как на документы.</w:t>
      </w:r>
    </w:p>
    <w:p w14:paraId="1231197D" w14:textId="724682A6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Стоимость: TOPIK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Ⅰ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- 1000 руб , TOPIK 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Ⅱ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- 1</w:t>
      </w:r>
      <w:r w:rsidR="00AC05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00 руб</w:t>
      </w:r>
    </w:p>
    <w:p w14:paraId="00AB9AD1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Заявителям с ограниченными возможностями - заполнить дополнительное заявление для предоставления необходимых удобств для сдачи экзамена и медицинское свидетельство, подтверждающее состояние.</w:t>
      </w:r>
    </w:p>
    <w:p w14:paraId="525F0590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26543A7" w14:textId="1B152058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- Объявление результатов –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AC057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21.05.2020</w:t>
      </w:r>
    </w:p>
    <w:p w14:paraId="21E1108C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- Сертификат может быть распечатан бесплатно онлайн с сайта </w:t>
      </w:r>
      <w:hyperlink r:id="rId5" w:history="1">
        <w:r w:rsidRPr="0036791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http://www.topik.go.kr/</w:t>
        </w:r>
      </w:hyperlink>
    </w:p>
    <w:p w14:paraId="0AA7E8E9" w14:textId="77777777" w:rsidR="00AC057D" w:rsidRDefault="00AC057D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813F7B4" w14:textId="148698FD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Более подробная информация и вопросы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o Ростовское Отделение Корейского культурного центра: +7 863-250-0462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o Посольство Республики Корея в РФ(отдел образования): +7 495 783 2727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o Официальный сайт TOPIK : </w:t>
      </w:r>
      <w:hyperlink r:id="rId6" w:tgtFrame="_blank" w:history="1">
        <w:r w:rsidRPr="00367915">
          <w:rPr>
            <w:rFonts w:ascii="Arial" w:eastAsia="Times New Roman" w:hAnsi="Arial" w:cs="Arial"/>
            <w:color w:val="2A5885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http://www.topik/or.kr</w:t>
        </w:r>
      </w:hyperlink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11275F4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C43E902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ВАЖНО! Информация по проведению экзамена:</w:t>
      </w:r>
    </w:p>
    <w:p w14:paraId="644EC39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Необходимо обязательно находиться уже в аудитории за 30 минут до начала проведения экзамена, опоздавшие к сдаче экзамена не допускаются. Убедительная просьба приезжать заранее.</w:t>
      </w:r>
    </w:p>
    <w:p w14:paraId="3CB3990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Перед каждой частью экзамена необходимо приходить в аудиторию проведения заблаговременно. Опоздавшие допускаться не будут.</w:t>
      </w:r>
    </w:p>
    <w:p w14:paraId="5103964F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Экзаменационные листы заполняются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только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двусторонней ручкой, которую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выдают на экзамене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 Письменная часть экзамена – заполняется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тонкой частью ручки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Чтение и аудирование –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толстой частью ручки.</w:t>
      </w:r>
    </w:p>
    <w:p w14:paraId="11AA47F1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Перед экзаменом необходимо отдать Смотрителю выключенный мобильный телефон и все другие имеющиеся электронные дивайсы, предварительно выключив их.</w:t>
      </w:r>
    </w:p>
    <w:p w14:paraId="4C96A9F6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Перед экзаменом Смотрителем будет проведен инструктаж.</w:t>
      </w:r>
    </w:p>
    <w:p w14:paraId="4B033229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В случае, если число заявителей на экзамен TOPIK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Ⅰ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или TOPIK 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Ⅱ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будет составлять менее 5 человек, экзамен проводиться не будет. </w:t>
      </w:r>
    </w:p>
    <w:p w14:paraId="5BD505A6" w14:textId="77777777" w:rsidR="003D4120" w:rsidRDefault="003D4120"/>
    <w:sectPr w:rsidR="003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7"/>
    <w:rsid w:val="00367915"/>
    <w:rsid w:val="003A7C32"/>
    <w:rsid w:val="003D4120"/>
    <w:rsid w:val="00462E17"/>
    <w:rsid w:val="00A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9306"/>
  <w15:chartTrackingRefBased/>
  <w15:docId w15:val="{20576423-2021-4B29-B7F5-A8547B8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topik%2For.kr&amp;post=-107328569_1220&amp;cc_key=" TargetMode="External"/><Relationship Id="rId5" Type="http://schemas.openxmlformats.org/officeDocument/2006/relationships/hyperlink" Target="http://www.topik.go.kr/" TargetMode="External"/><Relationship Id="rId4" Type="http://schemas.openxmlformats.org/officeDocument/2006/relationships/hyperlink" Target="mailto:rrpok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4</cp:revision>
  <dcterms:created xsi:type="dcterms:W3CDTF">2019-12-23T08:05:00Z</dcterms:created>
  <dcterms:modified xsi:type="dcterms:W3CDTF">2019-12-23T08:22:00Z</dcterms:modified>
</cp:coreProperties>
</file>